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E656" w14:textId="77777777" w:rsidR="00BA2D6B" w:rsidRPr="00BA2D6B" w:rsidRDefault="00BA2D6B" w:rsidP="00BA2D6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</w:p>
    <w:p w14:paraId="4DFF2B29" w14:textId="77777777" w:rsidR="00BA2D6B" w:rsidRPr="00BA2D6B" w:rsidRDefault="00BA2D6B" w:rsidP="00BA2D6B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BA2D6B">
        <w:rPr>
          <w:rFonts w:ascii="Century Gothic" w:eastAsia="Times New Roman" w:hAnsi="Century Gothic" w:cs="Arial"/>
          <w:b/>
          <w:bCs/>
          <w:color w:val="000000"/>
          <w:sz w:val="28"/>
          <w:szCs w:val="28"/>
        </w:rPr>
        <w:t xml:space="preserve">INTERACTIONS SCHOOL SUPPLY LIST </w:t>
      </w:r>
    </w:p>
    <w:p w14:paraId="5127AD65" w14:textId="77777777" w:rsidR="00BA2D6B" w:rsidRPr="00BA2D6B" w:rsidRDefault="00BA2D6B" w:rsidP="00BA2D6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</w:p>
    <w:p w14:paraId="7A33CBF0" w14:textId="77777777" w:rsidR="00BA2D6B" w:rsidRPr="00BA2D6B" w:rsidRDefault="00BA2D6B" w:rsidP="00BA2D6B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BA2D6B">
        <w:rPr>
          <w:rFonts w:ascii="Century Gothic" w:eastAsia="Times New Roman" w:hAnsi="Century Gothic" w:cs="Arial"/>
          <w:b/>
          <w:bCs/>
          <w:color w:val="000000"/>
          <w:sz w:val="28"/>
          <w:szCs w:val="28"/>
        </w:rPr>
        <w:t>DO NOT LABEL YOUR CHILD’S SUPPLIES (except for personal items like clothing)</w:t>
      </w:r>
    </w:p>
    <w:p w14:paraId="3023A4A2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entury Gothic" w:eastAsia="Times New Roman" w:hAnsi="Century Gothic" w:cs="Arial"/>
          <w:b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1 Pair of non-marking indoor shoes.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  </w:t>
      </w: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Please send shoes your child can put on and take off </w:t>
      </w: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  <w:u w:val="single"/>
        </w:rPr>
        <w:t>by themselves.</w:t>
      </w:r>
      <w:r w:rsidRPr="00BA2D6B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 xml:space="preserve"> 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 </w:t>
      </w:r>
      <w:r w:rsidRPr="00BA2D6B">
        <w:rPr>
          <w:rFonts w:ascii="Century Gothic" w:eastAsia="Times New Roman" w:hAnsi="Century Gothic" w:cs="Arial"/>
          <w:b/>
          <w:color w:val="000000"/>
          <w:sz w:val="24"/>
          <w:szCs w:val="24"/>
        </w:rPr>
        <w:t>(Slip-on or CROCS types shoes that your child will keep on</w:t>
      </w:r>
    </w:p>
    <w:p w14:paraId="626FAACC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1 Backpack</w:t>
      </w:r>
      <w:r w:rsidRPr="00BA2D6B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 xml:space="preserve"> 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(</w:t>
      </w:r>
      <w:r w:rsidRPr="00BA2D6B">
        <w:rPr>
          <w:rFonts w:ascii="Century Gothic" w:eastAsia="Times New Roman" w:hAnsi="Century Gothic" w:cs="Arial"/>
          <w:b/>
          <w:color w:val="000000"/>
          <w:sz w:val="24"/>
          <w:szCs w:val="24"/>
        </w:rPr>
        <w:t>full sized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)</w:t>
      </w:r>
    </w:p>
    <w:p w14:paraId="70F84D0A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1 Lunchbox</w:t>
      </w:r>
    </w:p>
    <w:p w14:paraId="00B07F48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1 </w:t>
      </w:r>
      <w:r w:rsidRPr="00BA2D6B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</w:rPr>
        <w:t>Spill proof</w:t>
      </w: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water bottle</w:t>
      </w:r>
    </w:p>
    <w:p w14:paraId="0AEDDD5F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2 Black Sharpie markers</w:t>
      </w:r>
    </w:p>
    <w:p w14:paraId="62522E9C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2 Packages Crayola washable markers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(at least 10 pk of the thick/broadline markers) </w:t>
      </w:r>
    </w:p>
    <w:p w14:paraId="05D2F57F" w14:textId="7DEB6C51" w:rsidR="00BA2D6B" w:rsidRPr="00BA2D6B" w:rsidRDefault="00B829D9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8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Glue sticks</w:t>
      </w:r>
      <w:r w:rsidR="00BA2D6B"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(purple or blue dries clear)</w:t>
      </w:r>
    </w:p>
    <w:p w14:paraId="51512895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2 Packages of dry erase markers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(minimum 4 colours)</w:t>
      </w:r>
    </w:p>
    <w:p w14:paraId="4D96BDDB" w14:textId="6C9CB15F" w:rsidR="00BA2D6B" w:rsidRPr="00BA2D6B" w:rsidRDefault="00B829D9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2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Package white Velcro dots </w:t>
      </w:r>
    </w:p>
    <w:p w14:paraId="2AFE6076" w14:textId="01B7B9AE" w:rsidR="00BA2D6B" w:rsidRPr="00BA2D6B" w:rsidRDefault="00B829D9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2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Package white Velcro strips</w:t>
      </w:r>
    </w:p>
    <w:p w14:paraId="7BC769E7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2 Boxes XL Ziploc bags</w:t>
      </w:r>
    </w:p>
    <w:p w14:paraId="2C36B75C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2 Boxes L Ziploc bags 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(approx. 20)</w:t>
      </w:r>
    </w:p>
    <w:p w14:paraId="4A250263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1 Package wipes (ALL Students bring).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  Used for hands, face, art clean-up, etc.</w:t>
      </w:r>
    </w:p>
    <w:p w14:paraId="08D97220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3 Large boxes facial tissue</w:t>
      </w:r>
    </w:p>
    <w:p w14:paraId="18FBE728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2 Pairs Extra clothes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(pants, shorts, shirt, sweater/hoodie, underwear, socks) that can be left at school (label each item with your child’s name and put in a labeled Ziploc bag.</w:t>
      </w:r>
    </w:p>
    <w:p w14:paraId="12DF9F7C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Toileting supplies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(pull-ups, wipes, etc.) if your child is not fully toilet trained</w:t>
      </w:r>
    </w:p>
    <w:p w14:paraId="27F60322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Editable motivators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if your child would like these items on hand (Goldfish crackers, fruit snacks, granola bars, etc.)</w:t>
      </w:r>
    </w:p>
    <w:p w14:paraId="23E2F3D7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Any comfort items your child may require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(e.g. Chewie’s your child prefers)</w:t>
      </w:r>
    </w:p>
    <w:p w14:paraId="2D0B0E82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4 Playdough</w:t>
      </w:r>
    </w:p>
    <w:p w14:paraId="1C3867C5" w14:textId="77777777" w:rsidR="00BA2D6B" w:rsidRDefault="00BA2D6B" w:rsidP="00BA2D6B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1 Package Kinetic sand </w:t>
      </w:r>
    </w:p>
    <w:p w14:paraId="395E4778" w14:textId="7EC7A579" w:rsidR="00CD1A92" w:rsidRDefault="00CD1A92" w:rsidP="00BA2D6B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5 black flair pens</w:t>
      </w:r>
    </w:p>
    <w:p w14:paraId="3D1784E1" w14:textId="41907595" w:rsidR="00B829D9" w:rsidRPr="00BA2D6B" w:rsidRDefault="00B829D9" w:rsidP="00BA2D6B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1 1” black binder</w:t>
      </w:r>
    </w:p>
    <w:p w14:paraId="3AF1C28A" w14:textId="77777777" w:rsidR="001E2C6E" w:rsidRPr="00BA2D6B" w:rsidRDefault="001E2C6E" w:rsidP="00BA2D6B">
      <w:pPr>
        <w:spacing w:line="240" w:lineRule="auto"/>
        <w:rPr>
          <w:rFonts w:ascii="Century Gothic" w:hAnsi="Century Gothic"/>
          <w:sz w:val="28"/>
          <w:szCs w:val="28"/>
        </w:rPr>
      </w:pPr>
    </w:p>
    <w:sectPr w:rsidR="001E2C6E" w:rsidRPr="00BA2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3E6"/>
    <w:multiLevelType w:val="hybridMultilevel"/>
    <w:tmpl w:val="556A2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E0519"/>
    <w:multiLevelType w:val="multilevel"/>
    <w:tmpl w:val="5A8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34C0B"/>
    <w:multiLevelType w:val="hybridMultilevel"/>
    <w:tmpl w:val="176A9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6594886">
    <w:abstractNumId w:val="1"/>
  </w:num>
  <w:num w:numId="2" w16cid:durableId="472452313">
    <w:abstractNumId w:val="0"/>
  </w:num>
  <w:num w:numId="3" w16cid:durableId="160707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6B"/>
    <w:rsid w:val="001E2C6E"/>
    <w:rsid w:val="003136CC"/>
    <w:rsid w:val="00B829D9"/>
    <w:rsid w:val="00BA2D6B"/>
    <w:rsid w:val="00CD1A92"/>
    <w:rsid w:val="00F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8A57"/>
  <w15:chartTrackingRefBased/>
  <w15:docId w15:val="{56649F51-DCA7-41AE-94D4-E14B3AA5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Rusnell</dc:creator>
  <cp:keywords/>
  <dc:description/>
  <cp:lastModifiedBy>Aimee Rusnell</cp:lastModifiedBy>
  <cp:revision>3</cp:revision>
  <dcterms:created xsi:type="dcterms:W3CDTF">2024-05-15T21:15:00Z</dcterms:created>
  <dcterms:modified xsi:type="dcterms:W3CDTF">2026-05-08T15:47:00Z</dcterms:modified>
</cp:coreProperties>
</file>